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646F" w14:textId="77777777" w:rsidR="00B37405" w:rsidRDefault="00B37405" w:rsidP="00B37405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Luther J. Price Middle School</w:t>
      </w:r>
    </w:p>
    <w:p w14:paraId="22C4C7B3" w14:textId="6A09C22B" w:rsidR="00B37405" w:rsidRDefault="00B37405" w:rsidP="00B37405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Date: </w:t>
      </w:r>
      <w:r>
        <w:rPr>
          <w:rFonts w:ascii="Calibri" w:eastAsia="Calibri" w:hAnsi="Calibri" w:cs="Calibri"/>
          <w:b/>
          <w:color w:val="0083A9"/>
          <w:sz w:val="28"/>
          <w:szCs w:val="28"/>
        </w:rPr>
        <w:t>November 16</w:t>
      </w:r>
      <w:r>
        <w:rPr>
          <w:rFonts w:ascii="Calibri" w:eastAsia="Calibri" w:hAnsi="Calibri" w:cs="Calibri"/>
          <w:b/>
          <w:color w:val="0083A9"/>
          <w:sz w:val="28"/>
          <w:szCs w:val="28"/>
        </w:rPr>
        <w:t>, 2023</w:t>
      </w:r>
    </w:p>
    <w:p w14:paraId="722DDB8A" w14:textId="77777777" w:rsidR="00B37405" w:rsidRDefault="00B37405" w:rsidP="00B37405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Time: </w:t>
      </w:r>
      <w:r>
        <w:rPr>
          <w:rFonts w:ascii="Calibri" w:eastAsia="Calibri" w:hAnsi="Calibri" w:cs="Calibri"/>
          <w:b/>
          <w:color w:val="0083A9"/>
          <w:sz w:val="28"/>
          <w:szCs w:val="28"/>
        </w:rPr>
        <w:t>4:15 pm</w:t>
      </w:r>
    </w:p>
    <w:p w14:paraId="644C4234" w14:textId="77777777" w:rsidR="00B37405" w:rsidRDefault="00B37405" w:rsidP="00B37405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Location: </w:t>
      </w:r>
      <w:r>
        <w:rPr>
          <w:rFonts w:ascii="Calibri" w:eastAsia="Calibri" w:hAnsi="Calibri" w:cs="Calibri"/>
          <w:b/>
          <w:color w:val="0083A9"/>
          <w:sz w:val="28"/>
          <w:szCs w:val="28"/>
        </w:rPr>
        <w:t xml:space="preserve">Zoom </w:t>
      </w:r>
      <w:hyperlink r:id="rId7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Location</w:t>
        </w:r>
      </w:hyperlink>
    </w:p>
    <w:p w14:paraId="5C94B582" w14:textId="77777777" w:rsidR="00B37405" w:rsidRDefault="00B37405" w:rsidP="00B37405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5004164A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  <w:t>Call to Order</w:t>
      </w:r>
    </w:p>
    <w:p w14:paraId="47D7FB76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  <w:t>Roll Call; Establish Quorum</w:t>
      </w:r>
    </w:p>
    <w:p w14:paraId="43D6AAE5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  <w:t xml:space="preserve">Action Items </w:t>
      </w:r>
    </w:p>
    <w:p w14:paraId="1D66E28B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Approval of agenda</w:t>
      </w:r>
    </w:p>
    <w:p w14:paraId="0F0DAFB0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Fill vacation positions</w:t>
      </w:r>
    </w:p>
    <w:p w14:paraId="1B19A777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Parent seat</w:t>
      </w:r>
    </w:p>
    <w:p w14:paraId="423A405F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Staff seat</w:t>
      </w:r>
    </w:p>
    <w:p w14:paraId="4FC44292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 xml:space="preserve">Approval of </w:t>
      </w:r>
      <w:hyperlink r:id="rId8" w:history="1">
        <w:r w:rsidRPr="00E600CC">
          <w:rPr>
            <w:rStyle w:val="Hyperlink"/>
            <w:rFonts w:ascii="Calibri" w:eastAsia="Calibri" w:hAnsi="Calibri" w:cs="Calibri"/>
            <w:bCs/>
            <w:sz w:val="24"/>
            <w:szCs w:val="24"/>
            <w:lang w:val="en-US"/>
          </w:rPr>
          <w:t>Previous Minutes</w:t>
        </w:r>
      </w:hyperlink>
    </w:p>
    <w:p w14:paraId="373AAE83" w14:textId="77777777" w:rsidR="00B37405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Review events that recently took place</w:t>
      </w:r>
    </w:p>
    <w:p w14:paraId="037F0206" w14:textId="09EA147C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Review school calendar</w:t>
      </w:r>
    </w:p>
    <w:p w14:paraId="61459867" w14:textId="77777777" w:rsidR="00B37405" w:rsidRPr="00E600CC" w:rsidRDefault="00B37405" w:rsidP="00B3740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</w:p>
    <w:p w14:paraId="45F485D4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color w:val="0083A9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  <w:t xml:space="preserve">Discussion Items </w:t>
      </w:r>
    </w:p>
    <w:p w14:paraId="50BEEAC2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contextualSpacing/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sz w:val="24"/>
          <w:szCs w:val="24"/>
          <w:lang w:val="en-US"/>
        </w:rPr>
        <w:t>Discussion Item 1: School Strategic Plan</w:t>
      </w:r>
    </w:p>
    <w:p w14:paraId="4740FF06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174" w:hanging="187"/>
        <w:contextualSpacing/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sz w:val="24"/>
          <w:szCs w:val="24"/>
          <w:lang w:val="en-US"/>
        </w:rPr>
        <w:t>Strategic Plan &amp; Priorities Review</w:t>
      </w:r>
    </w:p>
    <w:p w14:paraId="23846E43" w14:textId="77777777" w:rsidR="00B37405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174" w:hanging="187"/>
        <w:contextualSpacing/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sz w:val="24"/>
          <w:szCs w:val="24"/>
          <w:lang w:val="en-US"/>
        </w:rPr>
        <w:t>SMART Goals</w:t>
      </w:r>
    </w:p>
    <w:p w14:paraId="2A86B517" w14:textId="77777777" w:rsidR="00B37405" w:rsidRPr="00E600CC" w:rsidRDefault="00B37405" w:rsidP="00B37405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174"/>
        <w:contextualSpacing/>
        <w:rPr>
          <w:rFonts w:ascii="Calibri" w:eastAsia="Calibri" w:hAnsi="Calibri" w:cs="Calibri"/>
          <w:bCs/>
          <w:sz w:val="24"/>
          <w:szCs w:val="24"/>
          <w:lang w:val="en-US"/>
        </w:rPr>
      </w:pPr>
    </w:p>
    <w:p w14:paraId="0CDE0867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sz w:val="24"/>
          <w:szCs w:val="24"/>
          <w:lang w:val="en-US"/>
        </w:rPr>
        <w:t>Discussion Item2: Data Discussion</w:t>
      </w:r>
    </w:p>
    <w:p w14:paraId="3CF5111D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sz w:val="24"/>
          <w:szCs w:val="24"/>
          <w:lang w:val="en-US"/>
        </w:rPr>
        <w:t>Spring 2023 MAPS Results</w:t>
      </w:r>
    </w:p>
    <w:p w14:paraId="209E5A22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sz w:val="24"/>
          <w:szCs w:val="24"/>
          <w:lang w:val="en-US"/>
        </w:rPr>
        <w:t>2023 GA Milestone Results</w:t>
      </w:r>
    </w:p>
    <w:p w14:paraId="75F48099" w14:textId="77777777" w:rsidR="00B37405" w:rsidRPr="00E600CC" w:rsidRDefault="00B37405" w:rsidP="00B3740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83A9"/>
          <w:sz w:val="24"/>
          <w:szCs w:val="24"/>
          <w:lang w:val="en-US"/>
        </w:rPr>
      </w:pPr>
    </w:p>
    <w:p w14:paraId="3FF65AE7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  <w:t xml:space="preserve">Information Items </w:t>
      </w:r>
    </w:p>
    <w:p w14:paraId="690A2A5B" w14:textId="77777777" w:rsidR="00B37405" w:rsidRPr="00E600CC" w:rsidRDefault="00B37405" w:rsidP="00B374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Principal’s Report</w:t>
      </w:r>
    </w:p>
    <w:p w14:paraId="4607C81D" w14:textId="77777777" w:rsidR="00B37405" w:rsidRPr="00E600CC" w:rsidRDefault="00B37405" w:rsidP="00B374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contextualSpacing/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Cs/>
          <w:color w:val="000000"/>
          <w:sz w:val="24"/>
          <w:szCs w:val="24"/>
          <w:lang w:val="en-US"/>
        </w:rPr>
        <w:t>Enrollment and Leveling Updates</w:t>
      </w:r>
    </w:p>
    <w:p w14:paraId="3394DF52" w14:textId="77777777" w:rsidR="00B37405" w:rsidRPr="00E600CC" w:rsidRDefault="00B37405" w:rsidP="00B3740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980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</w:p>
    <w:p w14:paraId="71481E02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  <w:t>Time for open comment from community members</w:t>
      </w:r>
    </w:p>
    <w:p w14:paraId="76B42F08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  <w:t>Announcements</w:t>
      </w:r>
    </w:p>
    <w:p w14:paraId="797D2CEE" w14:textId="77777777" w:rsidR="00B37405" w:rsidRPr="00E600CC" w:rsidRDefault="00B37405" w:rsidP="00B374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30" w:hanging="630"/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</w:pPr>
      <w:r w:rsidRPr="00E600CC">
        <w:rPr>
          <w:rFonts w:ascii="Calibri" w:eastAsia="Calibri" w:hAnsi="Calibri" w:cs="Calibri"/>
          <w:b/>
          <w:bCs/>
          <w:iCs/>
          <w:sz w:val="24"/>
          <w:szCs w:val="24"/>
          <w:lang w:val="en-US"/>
        </w:rPr>
        <w:t>Adjournment</w:t>
      </w:r>
    </w:p>
    <w:p w14:paraId="4C25AB57" w14:textId="77777777" w:rsidR="00B37405" w:rsidRDefault="00B37405"/>
    <w:sectPr w:rsidR="00B374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409F" w14:textId="77777777" w:rsidR="0065664E" w:rsidRDefault="0065664E" w:rsidP="00B37405">
      <w:pPr>
        <w:spacing w:line="240" w:lineRule="auto"/>
      </w:pPr>
      <w:r>
        <w:separator/>
      </w:r>
    </w:p>
  </w:endnote>
  <w:endnote w:type="continuationSeparator" w:id="0">
    <w:p w14:paraId="25032C41" w14:textId="77777777" w:rsidR="0065664E" w:rsidRDefault="0065664E" w:rsidP="00B37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16DF" w14:textId="77777777" w:rsidR="0065664E" w:rsidRDefault="0065664E" w:rsidP="00B37405">
      <w:pPr>
        <w:spacing w:line="240" w:lineRule="auto"/>
      </w:pPr>
      <w:r>
        <w:separator/>
      </w:r>
    </w:p>
  </w:footnote>
  <w:footnote w:type="continuationSeparator" w:id="0">
    <w:p w14:paraId="0C7199FE" w14:textId="77777777" w:rsidR="0065664E" w:rsidRDefault="0065664E" w:rsidP="00B37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315B" w14:textId="714649DB" w:rsidR="00B37405" w:rsidRDefault="00B37405" w:rsidP="00B37405">
    <w:pPr>
      <w:tabs>
        <w:tab w:val="center" w:pos="4680"/>
        <w:tab w:val="right" w:pos="9360"/>
      </w:tabs>
      <w:spacing w:line="240" w:lineRule="auto"/>
      <w:ind w:hanging="540"/>
      <w:jc w:val="right"/>
    </w:pPr>
    <w:r>
      <w:rPr>
        <w:rFonts w:ascii="Arial Black" w:eastAsia="Arial Black" w:hAnsi="Arial Black" w:cs="Arial Black"/>
        <w:b/>
        <w:color w:val="D47B22"/>
        <w:sz w:val="36"/>
        <w:szCs w:val="36"/>
      </w:rPr>
      <w:t>Meeting Agenda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0B630D1" wp14:editId="787B8F66">
          <wp:simplePos x="0" y="0"/>
          <wp:positionH relativeFrom="column">
            <wp:posOffset>247650</wp:posOffset>
          </wp:positionH>
          <wp:positionV relativeFrom="paragraph">
            <wp:posOffset>-276224</wp:posOffset>
          </wp:positionV>
          <wp:extent cx="1305108" cy="576873"/>
          <wp:effectExtent l="0" t="0" r="0" b="0"/>
          <wp:wrapNone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5108" cy="576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525867" w14:textId="0C88A59E" w:rsidR="00B37405" w:rsidRDefault="00B37405">
    <w:pPr>
      <w:pStyle w:val="Header"/>
    </w:pPr>
  </w:p>
  <w:p w14:paraId="60F622C7" w14:textId="77777777" w:rsidR="00B37405" w:rsidRDefault="00B37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45BE"/>
    <w:multiLevelType w:val="multilevel"/>
    <w:tmpl w:val="018000FE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D47B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05"/>
    <w:rsid w:val="0065664E"/>
    <w:rsid w:val="00B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26C6"/>
  <w15:chartTrackingRefBased/>
  <w15:docId w15:val="{82A9E3D7-A6A8-4F93-A812-7F0100D1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05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4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05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05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876Zb5q94kSOk-pRUzPaLCV-lPe4YS635DsFmfU3B8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yurl.com/DrMa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Joquita Ferguson</dc:creator>
  <cp:keywords/>
  <dc:description/>
  <cp:lastModifiedBy>Joquita Ferguson</cp:lastModifiedBy>
  <cp:revision>1</cp:revision>
  <dcterms:created xsi:type="dcterms:W3CDTF">2023-11-02T17:13:00Z</dcterms:created>
  <dcterms:modified xsi:type="dcterms:W3CDTF">2023-11-02T17:14:00Z</dcterms:modified>
</cp:coreProperties>
</file>